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800" w:rsidRPr="009E46DF" w:rsidRDefault="0075474E" w:rsidP="009E46DF">
      <w:pPr>
        <w:pStyle w:val="Heading2"/>
        <w:spacing w:before="0" w:line="240" w:lineRule="auto"/>
        <w:jc w:val="center"/>
        <w:rPr>
          <w:rStyle w:val="IntenseEmphasis"/>
          <w:rFonts w:ascii="Avenir LT Std 45 Book" w:hAnsi="Avenir LT Std 45 Book"/>
          <w:b/>
          <w:i w:val="0"/>
          <w:iCs w:val="0"/>
          <w:color w:val="365F91" w:themeColor="accent1" w:themeShade="BF"/>
          <w:sz w:val="32"/>
        </w:rPr>
      </w:pPr>
      <w:bookmarkStart w:id="0" w:name="_GoBack"/>
      <w:bookmarkEnd w:id="0"/>
      <w:r w:rsidRPr="009E46DF">
        <w:rPr>
          <w:rStyle w:val="IntenseEmphasis"/>
          <w:rFonts w:ascii="Avenir LT Std 45 Book" w:hAnsi="Avenir LT Std 45 Book"/>
          <w:b/>
          <w:i w:val="0"/>
          <w:iCs w:val="0"/>
          <w:color w:val="365F91" w:themeColor="accent1" w:themeShade="BF"/>
          <w:sz w:val="32"/>
        </w:rPr>
        <w:t>REGISTRATION FORM</w:t>
      </w:r>
    </w:p>
    <w:p w:rsidR="0075474E" w:rsidRPr="0075474E" w:rsidRDefault="0075474E" w:rsidP="009E46DF">
      <w:pPr>
        <w:spacing w:after="0" w:line="240" w:lineRule="auto"/>
        <w:jc w:val="center"/>
        <w:rPr>
          <w:b/>
        </w:rPr>
      </w:pPr>
      <w:r w:rsidRPr="0075474E">
        <w:rPr>
          <w:b/>
        </w:rPr>
        <w:t xml:space="preserve">TURNING GOOD INTENTIONS INTO CULTURALLY SAFE PRACTICE: </w:t>
      </w:r>
      <w:r w:rsidR="009E46DF">
        <w:rPr>
          <w:b/>
        </w:rPr>
        <w:br/>
      </w:r>
      <w:r w:rsidRPr="0075474E">
        <w:rPr>
          <w:b/>
        </w:rPr>
        <w:t>Work effectively with Aboriginal and/or Torres Strait Islander people</w:t>
      </w:r>
    </w:p>
    <w:p w:rsidR="0075474E" w:rsidRPr="0075474E" w:rsidRDefault="0075474E" w:rsidP="0075474E">
      <w:pPr>
        <w:spacing w:after="0" w:line="240" w:lineRule="auto"/>
      </w:pPr>
    </w:p>
    <w:tbl>
      <w:tblPr>
        <w:tblStyle w:val="TableGrid"/>
        <w:tblW w:w="1034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34"/>
        <w:gridCol w:w="4096"/>
        <w:gridCol w:w="3613"/>
      </w:tblGrid>
      <w:tr w:rsidR="0075474E" w:rsidTr="001E720A">
        <w:tc>
          <w:tcPr>
            <w:tcW w:w="2634" w:type="dxa"/>
            <w:shd w:val="clear" w:color="auto" w:fill="B8CCE4" w:themeFill="accent1" w:themeFillTint="66"/>
          </w:tcPr>
          <w:p w:rsidR="0075474E" w:rsidRPr="0075474E" w:rsidRDefault="0075474E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  <w:r w:rsidRPr="0075474E">
              <w:rPr>
                <w:rStyle w:val="IntenseEmphasis"/>
                <w:b/>
                <w:i w:val="0"/>
                <w:iCs w:val="0"/>
                <w:color w:val="auto"/>
              </w:rPr>
              <w:t>TITLE:</w:t>
            </w:r>
          </w:p>
        </w:tc>
        <w:tc>
          <w:tcPr>
            <w:tcW w:w="7709" w:type="dxa"/>
            <w:gridSpan w:val="2"/>
          </w:tcPr>
          <w:p w:rsidR="0075474E" w:rsidRDefault="00720B91" w:rsidP="009E46DF">
            <w:pPr>
              <w:spacing w:before="80" w:after="80"/>
              <w:rPr>
                <w:rStyle w:val="IntenseEmphasis"/>
                <w:i w:val="0"/>
                <w:iCs w:val="0"/>
                <w:color w:val="auto"/>
              </w:rPr>
            </w:pPr>
            <w:sdt>
              <w:sdtPr>
                <w:rPr>
                  <w:rStyle w:val="IntenseEmphasis"/>
                  <w:i w:val="0"/>
                  <w:iCs w:val="0"/>
                  <w:color w:val="auto"/>
                </w:rPr>
                <w:id w:val="541322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IntenseEmphasis"/>
                </w:rPr>
              </w:sdtEndPr>
              <w:sdtContent>
                <w:r w:rsidR="0075474E">
                  <w:rPr>
                    <w:rStyle w:val="IntenseEmphasis"/>
                    <w:rFonts w:ascii="MS Gothic" w:eastAsia="MS Gothic" w:hAnsi="MS Gothic" w:hint="eastAsia"/>
                    <w:i w:val="0"/>
                    <w:iCs w:val="0"/>
                    <w:color w:val="auto"/>
                  </w:rPr>
                  <w:t>☐</w:t>
                </w:r>
              </w:sdtContent>
            </w:sdt>
            <w:r w:rsidR="0075474E">
              <w:rPr>
                <w:rStyle w:val="IntenseEmphasis"/>
                <w:i w:val="0"/>
                <w:iCs w:val="0"/>
                <w:color w:val="auto"/>
              </w:rPr>
              <w:t xml:space="preserve"> MISS             </w:t>
            </w:r>
            <w:sdt>
              <w:sdtPr>
                <w:rPr>
                  <w:rStyle w:val="IntenseEmphasis"/>
                  <w:i w:val="0"/>
                  <w:iCs w:val="0"/>
                  <w:color w:val="auto"/>
                </w:rPr>
                <w:id w:val="139851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IntenseEmphasis"/>
                </w:rPr>
              </w:sdtEndPr>
              <w:sdtContent>
                <w:r w:rsidR="0075474E">
                  <w:rPr>
                    <w:rStyle w:val="IntenseEmphasis"/>
                    <w:rFonts w:ascii="MS Gothic" w:eastAsia="MS Gothic" w:hAnsi="MS Gothic" w:hint="eastAsia"/>
                    <w:i w:val="0"/>
                    <w:iCs w:val="0"/>
                    <w:color w:val="auto"/>
                  </w:rPr>
                  <w:t>☐</w:t>
                </w:r>
              </w:sdtContent>
            </w:sdt>
            <w:r w:rsidR="0075474E">
              <w:rPr>
                <w:rStyle w:val="IntenseEmphasis"/>
                <w:i w:val="0"/>
                <w:iCs w:val="0"/>
                <w:color w:val="auto"/>
              </w:rPr>
              <w:t xml:space="preserve"> MS             </w:t>
            </w:r>
            <w:sdt>
              <w:sdtPr>
                <w:rPr>
                  <w:rStyle w:val="IntenseEmphasis"/>
                  <w:i w:val="0"/>
                  <w:iCs w:val="0"/>
                  <w:color w:val="auto"/>
                </w:rPr>
                <w:id w:val="-447553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IntenseEmphasis"/>
                </w:rPr>
              </w:sdtEndPr>
              <w:sdtContent>
                <w:r w:rsidR="0075474E">
                  <w:rPr>
                    <w:rStyle w:val="IntenseEmphasis"/>
                    <w:rFonts w:ascii="MS Gothic" w:eastAsia="MS Gothic" w:hAnsi="MS Gothic" w:hint="eastAsia"/>
                    <w:i w:val="0"/>
                    <w:iCs w:val="0"/>
                    <w:color w:val="auto"/>
                  </w:rPr>
                  <w:t>☐</w:t>
                </w:r>
              </w:sdtContent>
            </w:sdt>
            <w:r w:rsidR="0075474E">
              <w:rPr>
                <w:rStyle w:val="IntenseEmphasis"/>
                <w:i w:val="0"/>
                <w:iCs w:val="0"/>
                <w:color w:val="auto"/>
              </w:rPr>
              <w:t xml:space="preserve"> MRS             </w:t>
            </w:r>
            <w:sdt>
              <w:sdtPr>
                <w:rPr>
                  <w:rStyle w:val="IntenseEmphasis"/>
                  <w:i w:val="0"/>
                  <w:iCs w:val="0"/>
                  <w:color w:val="auto"/>
                </w:rPr>
                <w:id w:val="32063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IntenseEmphasis"/>
                </w:rPr>
              </w:sdtEndPr>
              <w:sdtContent>
                <w:r w:rsidR="0075474E">
                  <w:rPr>
                    <w:rStyle w:val="IntenseEmphasis"/>
                    <w:rFonts w:ascii="MS Gothic" w:eastAsia="MS Gothic" w:hAnsi="MS Gothic" w:hint="eastAsia"/>
                    <w:i w:val="0"/>
                    <w:iCs w:val="0"/>
                    <w:color w:val="auto"/>
                  </w:rPr>
                  <w:t>☐</w:t>
                </w:r>
              </w:sdtContent>
            </w:sdt>
            <w:r w:rsidR="0075474E">
              <w:rPr>
                <w:rStyle w:val="IntenseEmphasis"/>
                <w:i w:val="0"/>
                <w:iCs w:val="0"/>
                <w:color w:val="auto"/>
              </w:rPr>
              <w:t xml:space="preserve"> MR             </w:t>
            </w:r>
            <w:sdt>
              <w:sdtPr>
                <w:rPr>
                  <w:rStyle w:val="IntenseEmphasis"/>
                  <w:i w:val="0"/>
                  <w:iCs w:val="0"/>
                  <w:color w:val="auto"/>
                </w:rPr>
                <w:id w:val="822395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IntenseEmphasis"/>
                </w:rPr>
              </w:sdtEndPr>
              <w:sdtContent>
                <w:r w:rsidR="0075474E">
                  <w:rPr>
                    <w:rStyle w:val="IntenseEmphasis"/>
                    <w:rFonts w:ascii="MS Gothic" w:eastAsia="MS Gothic" w:hAnsi="MS Gothic" w:hint="eastAsia"/>
                    <w:i w:val="0"/>
                    <w:iCs w:val="0"/>
                    <w:color w:val="auto"/>
                  </w:rPr>
                  <w:t>☐</w:t>
                </w:r>
              </w:sdtContent>
            </w:sdt>
            <w:r w:rsidR="0075474E">
              <w:rPr>
                <w:rStyle w:val="IntenseEmphasis"/>
                <w:i w:val="0"/>
                <w:iCs w:val="0"/>
                <w:color w:val="auto"/>
              </w:rPr>
              <w:t xml:space="preserve"> DR             </w:t>
            </w:r>
            <w:sdt>
              <w:sdtPr>
                <w:rPr>
                  <w:rStyle w:val="IntenseEmphasis"/>
                  <w:i w:val="0"/>
                  <w:iCs w:val="0"/>
                  <w:color w:val="auto"/>
                </w:rPr>
                <w:id w:val="974336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IntenseEmphasis"/>
                </w:rPr>
              </w:sdtEndPr>
              <w:sdtContent>
                <w:r w:rsidR="0075474E">
                  <w:rPr>
                    <w:rStyle w:val="IntenseEmphasis"/>
                    <w:rFonts w:ascii="MS Gothic" w:eastAsia="MS Gothic" w:hAnsi="MS Gothic" w:hint="eastAsia"/>
                    <w:i w:val="0"/>
                    <w:iCs w:val="0"/>
                    <w:color w:val="auto"/>
                  </w:rPr>
                  <w:t>☐</w:t>
                </w:r>
              </w:sdtContent>
            </w:sdt>
            <w:r w:rsidR="0075474E">
              <w:rPr>
                <w:rStyle w:val="IntenseEmphasis"/>
                <w:i w:val="0"/>
                <w:iCs w:val="0"/>
                <w:color w:val="auto"/>
              </w:rPr>
              <w:t xml:space="preserve"> PROF</w:t>
            </w:r>
          </w:p>
        </w:tc>
      </w:tr>
      <w:tr w:rsidR="0075474E" w:rsidTr="001E720A">
        <w:tc>
          <w:tcPr>
            <w:tcW w:w="2634" w:type="dxa"/>
            <w:shd w:val="clear" w:color="auto" w:fill="B8CCE4" w:themeFill="accent1" w:themeFillTint="66"/>
          </w:tcPr>
          <w:p w:rsidR="0075474E" w:rsidRPr="0075474E" w:rsidRDefault="0075474E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  <w:r>
              <w:rPr>
                <w:rStyle w:val="IntenseEmphasis"/>
                <w:b/>
                <w:i w:val="0"/>
                <w:iCs w:val="0"/>
                <w:color w:val="auto"/>
              </w:rPr>
              <w:t>NAME:</w:t>
            </w:r>
          </w:p>
        </w:tc>
        <w:tc>
          <w:tcPr>
            <w:tcW w:w="7709" w:type="dxa"/>
            <w:gridSpan w:val="2"/>
          </w:tcPr>
          <w:p w:rsidR="0075474E" w:rsidRDefault="0075474E" w:rsidP="009E46DF">
            <w:pPr>
              <w:spacing w:before="80" w:after="80"/>
              <w:rPr>
                <w:rStyle w:val="IntenseEmphasis"/>
                <w:i w:val="0"/>
                <w:iCs w:val="0"/>
                <w:color w:val="auto"/>
              </w:rPr>
            </w:pPr>
          </w:p>
        </w:tc>
      </w:tr>
      <w:tr w:rsidR="0075474E" w:rsidTr="001E720A">
        <w:tc>
          <w:tcPr>
            <w:tcW w:w="2634" w:type="dxa"/>
            <w:shd w:val="clear" w:color="auto" w:fill="B8CCE4" w:themeFill="accent1" w:themeFillTint="66"/>
          </w:tcPr>
          <w:p w:rsidR="0075474E" w:rsidRPr="0075474E" w:rsidRDefault="0075474E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  <w:r>
              <w:rPr>
                <w:rStyle w:val="IntenseEmphasis"/>
                <w:b/>
                <w:i w:val="0"/>
                <w:iCs w:val="0"/>
                <w:color w:val="auto"/>
              </w:rPr>
              <w:t>POSITION:</w:t>
            </w:r>
          </w:p>
        </w:tc>
        <w:tc>
          <w:tcPr>
            <w:tcW w:w="7709" w:type="dxa"/>
            <w:gridSpan w:val="2"/>
          </w:tcPr>
          <w:p w:rsidR="0075474E" w:rsidRDefault="0075474E" w:rsidP="009E46DF">
            <w:pPr>
              <w:spacing w:before="80" w:after="80"/>
              <w:rPr>
                <w:rStyle w:val="IntenseEmphasis"/>
                <w:i w:val="0"/>
                <w:iCs w:val="0"/>
                <w:color w:val="auto"/>
              </w:rPr>
            </w:pPr>
          </w:p>
        </w:tc>
      </w:tr>
      <w:tr w:rsidR="0075474E" w:rsidTr="001E720A">
        <w:tc>
          <w:tcPr>
            <w:tcW w:w="2634" w:type="dxa"/>
            <w:shd w:val="clear" w:color="auto" w:fill="B8CCE4" w:themeFill="accent1" w:themeFillTint="66"/>
          </w:tcPr>
          <w:p w:rsidR="0075474E" w:rsidRPr="0075474E" w:rsidRDefault="0075474E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  <w:r>
              <w:rPr>
                <w:rStyle w:val="IntenseEmphasis"/>
                <w:b/>
                <w:i w:val="0"/>
                <w:iCs w:val="0"/>
                <w:color w:val="auto"/>
              </w:rPr>
              <w:t>EMPLOYER:</w:t>
            </w:r>
          </w:p>
        </w:tc>
        <w:tc>
          <w:tcPr>
            <w:tcW w:w="7709" w:type="dxa"/>
            <w:gridSpan w:val="2"/>
          </w:tcPr>
          <w:p w:rsidR="0075474E" w:rsidRDefault="0075474E" w:rsidP="009E46DF">
            <w:pPr>
              <w:spacing w:before="80" w:after="80"/>
              <w:rPr>
                <w:rStyle w:val="IntenseEmphasis"/>
                <w:i w:val="0"/>
                <w:iCs w:val="0"/>
                <w:color w:val="auto"/>
              </w:rPr>
            </w:pPr>
          </w:p>
        </w:tc>
      </w:tr>
      <w:tr w:rsidR="0075474E" w:rsidTr="001E720A">
        <w:tc>
          <w:tcPr>
            <w:tcW w:w="2634" w:type="dxa"/>
            <w:shd w:val="clear" w:color="auto" w:fill="B8CCE4" w:themeFill="accent1" w:themeFillTint="66"/>
          </w:tcPr>
          <w:p w:rsidR="0075474E" w:rsidRPr="0075474E" w:rsidRDefault="00011298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  <w:r>
              <w:rPr>
                <w:rStyle w:val="IntenseEmphasis"/>
                <w:b/>
                <w:i w:val="0"/>
                <w:iCs w:val="0"/>
                <w:color w:val="auto"/>
              </w:rPr>
              <w:t>PROVIDER No</w:t>
            </w:r>
          </w:p>
        </w:tc>
        <w:tc>
          <w:tcPr>
            <w:tcW w:w="7709" w:type="dxa"/>
            <w:gridSpan w:val="2"/>
          </w:tcPr>
          <w:p w:rsidR="0075474E" w:rsidRDefault="0075474E" w:rsidP="009E46DF">
            <w:pPr>
              <w:spacing w:before="80" w:after="80"/>
              <w:rPr>
                <w:rStyle w:val="IntenseEmphasis"/>
                <w:i w:val="0"/>
                <w:iCs w:val="0"/>
                <w:color w:val="auto"/>
              </w:rPr>
            </w:pPr>
          </w:p>
        </w:tc>
      </w:tr>
      <w:tr w:rsidR="0075474E" w:rsidTr="001E720A">
        <w:tc>
          <w:tcPr>
            <w:tcW w:w="2634" w:type="dxa"/>
            <w:shd w:val="clear" w:color="auto" w:fill="B8CCE4" w:themeFill="accent1" w:themeFillTint="66"/>
          </w:tcPr>
          <w:p w:rsidR="0075474E" w:rsidRPr="0075474E" w:rsidRDefault="0075474E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  <w:r>
              <w:rPr>
                <w:rStyle w:val="IntenseEmphasis"/>
                <w:b/>
                <w:i w:val="0"/>
                <w:iCs w:val="0"/>
                <w:color w:val="auto"/>
              </w:rPr>
              <w:t>STREET ADDRESS:</w:t>
            </w:r>
          </w:p>
        </w:tc>
        <w:tc>
          <w:tcPr>
            <w:tcW w:w="7709" w:type="dxa"/>
            <w:gridSpan w:val="2"/>
          </w:tcPr>
          <w:p w:rsidR="0075474E" w:rsidRDefault="0075474E" w:rsidP="009E46DF">
            <w:pPr>
              <w:spacing w:before="80" w:after="80"/>
              <w:rPr>
                <w:rStyle w:val="IntenseEmphasis"/>
                <w:i w:val="0"/>
                <w:iCs w:val="0"/>
                <w:color w:val="auto"/>
              </w:rPr>
            </w:pPr>
          </w:p>
        </w:tc>
      </w:tr>
      <w:tr w:rsidR="0075474E" w:rsidTr="001E720A">
        <w:tc>
          <w:tcPr>
            <w:tcW w:w="2634" w:type="dxa"/>
            <w:shd w:val="clear" w:color="auto" w:fill="B8CCE4" w:themeFill="accent1" w:themeFillTint="66"/>
          </w:tcPr>
          <w:p w:rsidR="0075474E" w:rsidRPr="0075474E" w:rsidRDefault="0075474E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  <w:r>
              <w:rPr>
                <w:rStyle w:val="IntenseEmphasis"/>
                <w:b/>
                <w:i w:val="0"/>
                <w:iCs w:val="0"/>
                <w:color w:val="auto"/>
              </w:rPr>
              <w:t>SUBURB:</w:t>
            </w:r>
          </w:p>
        </w:tc>
        <w:tc>
          <w:tcPr>
            <w:tcW w:w="4096" w:type="dxa"/>
          </w:tcPr>
          <w:p w:rsidR="0075474E" w:rsidRDefault="0075474E" w:rsidP="009E46DF">
            <w:pPr>
              <w:spacing w:before="80" w:after="80"/>
              <w:rPr>
                <w:rStyle w:val="IntenseEmphasis"/>
                <w:i w:val="0"/>
                <w:iCs w:val="0"/>
                <w:color w:val="auto"/>
              </w:rPr>
            </w:pPr>
          </w:p>
        </w:tc>
        <w:tc>
          <w:tcPr>
            <w:tcW w:w="3613" w:type="dxa"/>
          </w:tcPr>
          <w:p w:rsidR="0075474E" w:rsidRPr="0075474E" w:rsidRDefault="0075474E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  <w:r>
              <w:rPr>
                <w:rStyle w:val="IntenseEmphasis"/>
                <w:b/>
                <w:i w:val="0"/>
                <w:iCs w:val="0"/>
                <w:color w:val="auto"/>
              </w:rPr>
              <w:t xml:space="preserve">POSTCODE: </w:t>
            </w:r>
          </w:p>
        </w:tc>
      </w:tr>
      <w:tr w:rsidR="0075474E" w:rsidTr="001E720A">
        <w:tc>
          <w:tcPr>
            <w:tcW w:w="2634" w:type="dxa"/>
            <w:shd w:val="clear" w:color="auto" w:fill="B8CCE4" w:themeFill="accent1" w:themeFillTint="66"/>
          </w:tcPr>
          <w:p w:rsidR="0075474E" w:rsidRPr="0075474E" w:rsidRDefault="0075474E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  <w:r>
              <w:rPr>
                <w:rStyle w:val="IntenseEmphasis"/>
                <w:b/>
                <w:i w:val="0"/>
                <w:iCs w:val="0"/>
                <w:color w:val="auto"/>
              </w:rPr>
              <w:t>LANDLINE:</w:t>
            </w:r>
          </w:p>
        </w:tc>
        <w:tc>
          <w:tcPr>
            <w:tcW w:w="4096" w:type="dxa"/>
          </w:tcPr>
          <w:p w:rsidR="0075474E" w:rsidRDefault="0075474E" w:rsidP="009E46DF">
            <w:pPr>
              <w:spacing w:before="80" w:after="80"/>
              <w:rPr>
                <w:rStyle w:val="IntenseEmphasis"/>
                <w:i w:val="0"/>
                <w:iCs w:val="0"/>
                <w:color w:val="auto"/>
              </w:rPr>
            </w:pPr>
          </w:p>
        </w:tc>
        <w:tc>
          <w:tcPr>
            <w:tcW w:w="3613" w:type="dxa"/>
          </w:tcPr>
          <w:p w:rsidR="0075474E" w:rsidRPr="0075474E" w:rsidRDefault="0075474E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  <w:r w:rsidRPr="0075474E">
              <w:rPr>
                <w:rStyle w:val="IntenseEmphasis"/>
                <w:b/>
                <w:i w:val="0"/>
                <w:iCs w:val="0"/>
                <w:color w:val="auto"/>
              </w:rPr>
              <w:t>MOBILE:</w:t>
            </w:r>
            <w:r w:rsidR="001E720A">
              <w:rPr>
                <w:rStyle w:val="IntenseEmphasis"/>
                <w:b/>
                <w:i w:val="0"/>
                <w:iCs w:val="0"/>
                <w:color w:val="auto"/>
              </w:rPr>
              <w:t xml:space="preserve"> </w:t>
            </w:r>
          </w:p>
        </w:tc>
      </w:tr>
      <w:tr w:rsidR="0075474E" w:rsidTr="001E720A">
        <w:tc>
          <w:tcPr>
            <w:tcW w:w="2634" w:type="dxa"/>
            <w:shd w:val="clear" w:color="auto" w:fill="B8CCE4" w:themeFill="accent1" w:themeFillTint="66"/>
          </w:tcPr>
          <w:p w:rsidR="0075474E" w:rsidRDefault="001E720A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  <w:r>
              <w:rPr>
                <w:rStyle w:val="IntenseEmphasis"/>
                <w:b/>
                <w:i w:val="0"/>
                <w:iCs w:val="0"/>
                <w:color w:val="auto"/>
              </w:rPr>
              <w:t>EMAIL:</w:t>
            </w:r>
          </w:p>
        </w:tc>
        <w:tc>
          <w:tcPr>
            <w:tcW w:w="7709" w:type="dxa"/>
            <w:gridSpan w:val="2"/>
          </w:tcPr>
          <w:p w:rsidR="0075474E" w:rsidRPr="0075474E" w:rsidRDefault="0075474E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</w:p>
        </w:tc>
      </w:tr>
      <w:tr w:rsidR="001E720A" w:rsidTr="001E720A">
        <w:tc>
          <w:tcPr>
            <w:tcW w:w="2634" w:type="dxa"/>
            <w:shd w:val="clear" w:color="auto" w:fill="B8CCE4" w:themeFill="accent1" w:themeFillTint="66"/>
          </w:tcPr>
          <w:p w:rsidR="001E720A" w:rsidRDefault="001E720A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  <w:r>
              <w:rPr>
                <w:rStyle w:val="IntenseEmphasis"/>
                <w:b/>
                <w:i w:val="0"/>
                <w:iCs w:val="0"/>
                <w:color w:val="auto"/>
              </w:rPr>
              <w:t>WORKSHOP DATE:</w:t>
            </w:r>
          </w:p>
        </w:tc>
        <w:sdt>
          <w:sdtPr>
            <w:rPr>
              <w:rStyle w:val="IntenseEmphasis"/>
              <w:b/>
              <w:i w:val="0"/>
              <w:iCs w:val="0"/>
              <w:color w:val="auto"/>
            </w:rPr>
            <w:id w:val="-1929106485"/>
            <w:placeholder>
              <w:docPart w:val="DefaultPlaceholder_1081868576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>
            <w:rPr>
              <w:rStyle w:val="IntenseEmphasis"/>
            </w:rPr>
          </w:sdtEndPr>
          <w:sdtContent>
            <w:tc>
              <w:tcPr>
                <w:tcW w:w="7709" w:type="dxa"/>
                <w:gridSpan w:val="2"/>
              </w:tcPr>
              <w:p w:rsidR="001E720A" w:rsidRPr="0075474E" w:rsidRDefault="001E720A" w:rsidP="009E46DF">
                <w:pPr>
                  <w:spacing w:before="80" w:after="80"/>
                  <w:rPr>
                    <w:rStyle w:val="IntenseEmphasis"/>
                    <w:b/>
                    <w:i w:val="0"/>
                    <w:iCs w:val="0"/>
                    <w:color w:val="auto"/>
                  </w:rPr>
                </w:pPr>
                <w:r w:rsidRPr="00267486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1E720A" w:rsidTr="001E720A">
        <w:tc>
          <w:tcPr>
            <w:tcW w:w="2634" w:type="dxa"/>
            <w:shd w:val="clear" w:color="auto" w:fill="B8CCE4" w:themeFill="accent1" w:themeFillTint="66"/>
          </w:tcPr>
          <w:p w:rsidR="001E720A" w:rsidRDefault="001E720A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  <w:r>
              <w:rPr>
                <w:rStyle w:val="IntenseEmphasis"/>
                <w:b/>
                <w:i w:val="0"/>
                <w:iCs w:val="0"/>
                <w:color w:val="auto"/>
              </w:rPr>
              <w:t>DIETARY REQUIREMENTS:</w:t>
            </w:r>
          </w:p>
        </w:tc>
        <w:tc>
          <w:tcPr>
            <w:tcW w:w="7709" w:type="dxa"/>
            <w:gridSpan w:val="2"/>
          </w:tcPr>
          <w:p w:rsidR="001E720A" w:rsidRPr="0075474E" w:rsidRDefault="001E720A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</w:p>
        </w:tc>
      </w:tr>
      <w:tr w:rsidR="001E720A" w:rsidTr="001E720A">
        <w:tc>
          <w:tcPr>
            <w:tcW w:w="10343" w:type="dxa"/>
            <w:gridSpan w:val="3"/>
            <w:shd w:val="clear" w:color="auto" w:fill="B8CCE4" w:themeFill="accent1" w:themeFillTint="66"/>
          </w:tcPr>
          <w:p w:rsidR="001E720A" w:rsidRPr="0075474E" w:rsidRDefault="001E720A" w:rsidP="009E46DF">
            <w:pPr>
              <w:spacing w:before="80" w:after="80"/>
              <w:jc w:val="center"/>
              <w:rPr>
                <w:rStyle w:val="IntenseEmphasis"/>
                <w:b/>
                <w:i w:val="0"/>
                <w:iCs w:val="0"/>
                <w:color w:val="auto"/>
              </w:rPr>
            </w:pPr>
            <w:r>
              <w:rPr>
                <w:rStyle w:val="IntenseEmphasis"/>
                <w:b/>
                <w:i w:val="0"/>
                <w:iCs w:val="0"/>
                <w:color w:val="auto"/>
              </w:rPr>
              <w:t>WHAT DO YOU HOPE TO LEARN BY ATTENDING THE WORKSHOP?</w:t>
            </w:r>
          </w:p>
        </w:tc>
      </w:tr>
      <w:tr w:rsidR="001E720A" w:rsidTr="001E720A">
        <w:tc>
          <w:tcPr>
            <w:tcW w:w="2634" w:type="dxa"/>
            <w:shd w:val="clear" w:color="auto" w:fill="B8CCE4" w:themeFill="accent1" w:themeFillTint="66"/>
          </w:tcPr>
          <w:p w:rsidR="001E720A" w:rsidRDefault="001E720A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  <w:r>
              <w:rPr>
                <w:rStyle w:val="IntenseEmphasis"/>
                <w:b/>
                <w:i w:val="0"/>
                <w:iCs w:val="0"/>
                <w:color w:val="auto"/>
              </w:rPr>
              <w:t>AIM ONE:</w:t>
            </w:r>
          </w:p>
        </w:tc>
        <w:tc>
          <w:tcPr>
            <w:tcW w:w="7709" w:type="dxa"/>
            <w:gridSpan w:val="2"/>
          </w:tcPr>
          <w:p w:rsidR="001E720A" w:rsidRPr="0075474E" w:rsidRDefault="001E720A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</w:p>
        </w:tc>
      </w:tr>
      <w:tr w:rsidR="001E720A" w:rsidTr="001E720A">
        <w:tc>
          <w:tcPr>
            <w:tcW w:w="2634" w:type="dxa"/>
            <w:shd w:val="clear" w:color="auto" w:fill="B8CCE4" w:themeFill="accent1" w:themeFillTint="66"/>
          </w:tcPr>
          <w:p w:rsidR="001E720A" w:rsidRDefault="001E720A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  <w:r>
              <w:rPr>
                <w:rStyle w:val="IntenseEmphasis"/>
                <w:b/>
                <w:i w:val="0"/>
                <w:iCs w:val="0"/>
                <w:color w:val="auto"/>
              </w:rPr>
              <w:t>AIM TWO:</w:t>
            </w:r>
          </w:p>
        </w:tc>
        <w:tc>
          <w:tcPr>
            <w:tcW w:w="7709" w:type="dxa"/>
            <w:gridSpan w:val="2"/>
          </w:tcPr>
          <w:p w:rsidR="001E720A" w:rsidRPr="0075474E" w:rsidRDefault="001E720A" w:rsidP="009E46DF">
            <w:pPr>
              <w:spacing w:before="80" w:after="80"/>
              <w:rPr>
                <w:rStyle w:val="IntenseEmphasis"/>
                <w:b/>
                <w:i w:val="0"/>
                <w:iCs w:val="0"/>
                <w:color w:val="auto"/>
              </w:rPr>
            </w:pPr>
          </w:p>
        </w:tc>
      </w:tr>
    </w:tbl>
    <w:p w:rsidR="00E25800" w:rsidRDefault="00E25800" w:rsidP="009E46DF">
      <w:pPr>
        <w:spacing w:before="80" w:after="80" w:line="240" w:lineRule="auto"/>
        <w:rPr>
          <w:rStyle w:val="IntenseEmphasis"/>
          <w:i w:val="0"/>
          <w:iCs w:val="0"/>
          <w:color w:val="auto"/>
        </w:rPr>
      </w:pPr>
    </w:p>
    <w:p w:rsidR="009E46DF" w:rsidRDefault="009E46DF" w:rsidP="009E46DF">
      <w:pPr>
        <w:spacing w:after="0" w:line="240" w:lineRule="auto"/>
        <w:jc w:val="center"/>
        <w:rPr>
          <w:rStyle w:val="IntenseEmphasis"/>
          <w:b/>
          <w:i w:val="0"/>
          <w:iCs w:val="0"/>
          <w:color w:val="auto"/>
        </w:rPr>
      </w:pPr>
    </w:p>
    <w:p w:rsidR="009E46DF" w:rsidRDefault="009E46DF" w:rsidP="009E46DF">
      <w:pPr>
        <w:spacing w:after="0" w:line="240" w:lineRule="auto"/>
        <w:jc w:val="center"/>
        <w:rPr>
          <w:rStyle w:val="IntenseEmphasis"/>
          <w:b/>
          <w:i w:val="0"/>
          <w:iCs w:val="0"/>
          <w:color w:val="auto"/>
        </w:rPr>
      </w:pPr>
    </w:p>
    <w:p w:rsidR="009E46DF" w:rsidRDefault="009E46DF" w:rsidP="009E46DF">
      <w:pPr>
        <w:spacing w:after="0" w:line="240" w:lineRule="auto"/>
        <w:jc w:val="center"/>
        <w:rPr>
          <w:rStyle w:val="IntenseEmphasis"/>
          <w:b/>
          <w:i w:val="0"/>
          <w:iCs w:val="0"/>
          <w:color w:val="auto"/>
          <w:sz w:val="32"/>
        </w:rPr>
      </w:pPr>
      <w:r w:rsidRPr="009E46DF">
        <w:rPr>
          <w:rStyle w:val="IntenseEmphasis"/>
          <w:b/>
          <w:i w:val="0"/>
          <w:iCs w:val="0"/>
          <w:color w:val="auto"/>
          <w:sz w:val="32"/>
        </w:rPr>
        <w:t>Spaces are limited, please book early.</w:t>
      </w:r>
    </w:p>
    <w:p w:rsidR="009E46DF" w:rsidRPr="009E46DF" w:rsidRDefault="009E46DF" w:rsidP="009E46DF">
      <w:pPr>
        <w:spacing w:after="0" w:line="240" w:lineRule="auto"/>
        <w:jc w:val="center"/>
        <w:rPr>
          <w:rStyle w:val="IntenseEmphasis"/>
          <w:b/>
          <w:i w:val="0"/>
          <w:iCs w:val="0"/>
          <w:color w:val="auto"/>
          <w:sz w:val="32"/>
        </w:rPr>
      </w:pPr>
    </w:p>
    <w:p w:rsidR="009E46DF" w:rsidRDefault="009E46DF" w:rsidP="009E46DF">
      <w:pPr>
        <w:spacing w:after="0" w:line="240" w:lineRule="auto"/>
        <w:jc w:val="center"/>
        <w:rPr>
          <w:rStyle w:val="IntenseEmphasis"/>
          <w:b/>
          <w:i w:val="0"/>
          <w:iCs w:val="0"/>
          <w:color w:val="auto"/>
        </w:rPr>
      </w:pPr>
      <w:r w:rsidRPr="009E46DF">
        <w:rPr>
          <w:rStyle w:val="IntenseEmphasis"/>
          <w:b/>
          <w:i w:val="0"/>
          <w:iCs w:val="0"/>
          <w:color w:val="auto"/>
        </w:rPr>
        <w:t>Please complete and return this registration form to</w:t>
      </w:r>
      <w:r w:rsidR="00910189">
        <w:rPr>
          <w:rStyle w:val="IntenseEmphasis"/>
          <w:b/>
          <w:i w:val="0"/>
          <w:iCs w:val="0"/>
          <w:color w:val="auto"/>
        </w:rPr>
        <w:t xml:space="preserve"> the ITC </w:t>
      </w:r>
      <w:r>
        <w:rPr>
          <w:rStyle w:val="IntenseEmphasis"/>
          <w:b/>
          <w:i w:val="0"/>
          <w:iCs w:val="0"/>
          <w:color w:val="auto"/>
        </w:rPr>
        <w:t>Project Officer</w:t>
      </w:r>
    </w:p>
    <w:p w:rsidR="009E46DF" w:rsidRDefault="00011298" w:rsidP="009E46DF">
      <w:pPr>
        <w:spacing w:after="0" w:line="240" w:lineRule="auto"/>
        <w:jc w:val="center"/>
        <w:rPr>
          <w:rStyle w:val="IntenseEmphasis"/>
          <w:b/>
          <w:i w:val="0"/>
          <w:iCs w:val="0"/>
          <w:color w:val="auto"/>
        </w:rPr>
      </w:pPr>
      <w:r>
        <w:rPr>
          <w:rStyle w:val="Hyperlink"/>
          <w:b/>
        </w:rPr>
        <w:t xml:space="preserve"> </w:t>
      </w:r>
      <w:hyperlink r:id="rId8" w:history="1">
        <w:r w:rsidRPr="00A50F22">
          <w:rPr>
            <w:rStyle w:val="Hyperlink"/>
            <w:b/>
          </w:rPr>
          <w:t>itc@iuih.org.au</w:t>
        </w:r>
      </w:hyperlink>
      <w:r w:rsidRPr="009E46DF">
        <w:rPr>
          <w:rStyle w:val="IntenseEmphasis"/>
          <w:b/>
          <w:i w:val="0"/>
          <w:iCs w:val="0"/>
          <w:color w:val="auto"/>
        </w:rPr>
        <w:t xml:space="preserve"> </w:t>
      </w:r>
    </w:p>
    <w:p w:rsidR="00011298" w:rsidRPr="009E46DF" w:rsidRDefault="00011298" w:rsidP="009E46DF">
      <w:pPr>
        <w:spacing w:after="0" w:line="240" w:lineRule="auto"/>
        <w:jc w:val="center"/>
        <w:rPr>
          <w:rStyle w:val="IntenseEmphasis"/>
          <w:b/>
          <w:i w:val="0"/>
          <w:iCs w:val="0"/>
          <w:color w:val="auto"/>
        </w:rPr>
      </w:pPr>
      <w:r>
        <w:rPr>
          <w:rStyle w:val="IntenseEmphasis"/>
          <w:b/>
          <w:i w:val="0"/>
          <w:iCs w:val="0"/>
          <w:color w:val="auto"/>
        </w:rPr>
        <w:t>Contact phone number 1800 254 354</w:t>
      </w:r>
    </w:p>
    <w:p w:rsidR="009E46DF" w:rsidRPr="00E25800" w:rsidRDefault="009E46DF" w:rsidP="0075474E">
      <w:pPr>
        <w:spacing w:after="0" w:line="240" w:lineRule="auto"/>
        <w:rPr>
          <w:rStyle w:val="IntenseEmphasis"/>
          <w:i w:val="0"/>
          <w:iCs w:val="0"/>
          <w:color w:val="auto"/>
        </w:rPr>
      </w:pPr>
    </w:p>
    <w:sectPr w:rsidR="009E46DF" w:rsidRPr="00E25800" w:rsidSect="00AD508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27" w:right="849" w:bottom="1440" w:left="851" w:header="284" w:footer="4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61" w:rsidRDefault="00B02E61" w:rsidP="002E6509">
      <w:pPr>
        <w:spacing w:after="0" w:line="240" w:lineRule="auto"/>
      </w:pPr>
      <w:r>
        <w:separator/>
      </w:r>
    </w:p>
  </w:endnote>
  <w:endnote w:type="continuationSeparator" w:id="0">
    <w:p w:rsidR="00B02E61" w:rsidRDefault="00B02E61" w:rsidP="002E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45 Book">
    <w:altName w:val="Century Gothic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3E2" w:rsidRPr="00AD508D" w:rsidRDefault="001633E2" w:rsidP="00AD508D">
    <w:pPr>
      <w:pStyle w:val="Footer"/>
    </w:pPr>
    <w:r w:rsidRPr="00AD508D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08D" w:rsidRDefault="00AD508D" w:rsidP="00AD508D">
    <w:pPr>
      <w:pStyle w:val="NoSpacing"/>
      <w:rPr>
        <w:rFonts w:eastAsiaTheme="minorEastAsia"/>
        <w:noProof/>
        <w:lang w:eastAsia="en-AU"/>
      </w:rPr>
    </w:pPr>
    <w:r w:rsidRPr="00C36C3F">
      <w:t>Institute for Urban Indigenous Health</w:t>
    </w:r>
    <w:r w:rsidR="003E3A96">
      <w:t xml:space="preserve"> Ltd</w:t>
    </w:r>
    <w:r>
      <w:t xml:space="preserve"> | </w:t>
    </w:r>
    <w:r w:rsidR="00910189">
      <w:t>22 Cox Road, Windsor Qld 4030</w:t>
    </w:r>
    <w:r>
      <w:tab/>
      <w:t xml:space="preserve">      </w:t>
    </w:r>
    <w:r>
      <w:tab/>
      <w:t xml:space="preserve">     </w:t>
    </w:r>
    <w:r>
      <w:rPr>
        <w:rFonts w:eastAsiaTheme="minorEastAsia"/>
        <w:noProof/>
        <w:lang w:eastAsia="en-AU"/>
      </w:rPr>
      <w:drawing>
        <wp:inline distT="0" distB="0" distL="0" distR="0" wp14:anchorId="5970787C" wp14:editId="4ACB1CB1">
          <wp:extent cx="276225" cy="266700"/>
          <wp:effectExtent l="0" t="0" r="9525" b="0"/>
          <wp:docPr id="92" name="Picture 92" descr="cid:image003.png@01CFEA1A.ED64A8C0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d:image003.png@01CFEA1A.ED64A8C0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EastAsia"/>
        <w:noProof/>
        <w:lang w:eastAsia="en-AU"/>
      </w:rPr>
      <w:t> </w:t>
    </w:r>
    <w:r>
      <w:rPr>
        <w:rFonts w:eastAsiaTheme="minorEastAsia"/>
        <w:noProof/>
        <w:lang w:eastAsia="en-AU"/>
      </w:rPr>
      <w:drawing>
        <wp:inline distT="0" distB="0" distL="0" distR="0" wp14:anchorId="6D187E80" wp14:editId="5FB9EA49">
          <wp:extent cx="266700" cy="266700"/>
          <wp:effectExtent l="0" t="0" r="0" b="0"/>
          <wp:docPr id="93" name="Picture 93" descr="cid:image004.png@01CFEA1A.ED64A8C0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id:image004.png@01CFEA1A.ED64A8C0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EastAsia"/>
        <w:noProof/>
        <w:lang w:eastAsia="en-AU"/>
      </w:rPr>
      <w:t> </w:t>
    </w:r>
    <w:r>
      <w:rPr>
        <w:rFonts w:eastAsiaTheme="minorEastAsia"/>
        <w:noProof/>
        <w:lang w:eastAsia="en-AU"/>
      </w:rPr>
      <w:drawing>
        <wp:inline distT="0" distB="0" distL="0" distR="0" wp14:anchorId="7A5DE109" wp14:editId="7E8F1365">
          <wp:extent cx="276225" cy="266700"/>
          <wp:effectExtent l="0" t="0" r="9525" b="0"/>
          <wp:docPr id="94" name="Picture 94" descr="cid:image005.png@01CFEA1A.ED64A8C0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id:image005.png@01CFEA1A.ED64A8C0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Theme="minorEastAsia"/>
        <w:noProof/>
        <w:lang w:eastAsia="en-AU"/>
      </w:rPr>
      <w:t> </w:t>
    </w:r>
    <w:r>
      <w:rPr>
        <w:rFonts w:eastAsiaTheme="minorEastAsia"/>
        <w:noProof/>
        <w:lang w:eastAsia="en-AU"/>
      </w:rPr>
      <w:drawing>
        <wp:inline distT="0" distB="0" distL="0" distR="0" wp14:anchorId="51E81715" wp14:editId="4FCA512D">
          <wp:extent cx="266700" cy="266700"/>
          <wp:effectExtent l="0" t="0" r="0" b="0"/>
          <wp:docPr id="95" name="Picture 95" descr="cid:image006.png@01CFEA1A.ED64A8C0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id:image006.png@01CFEA1A.ED64A8C0">
                    <a:hlinkClick r:id="rId7"/>
                  </pic:cNvPr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D508D" w:rsidRPr="00AD508D" w:rsidRDefault="00AD508D" w:rsidP="00AD508D">
    <w:pPr>
      <w:pStyle w:val="NoSpacing"/>
    </w:pPr>
    <w:r>
      <w:t xml:space="preserve">P </w:t>
    </w:r>
    <w:r w:rsidR="009E46DF">
      <w:t>1800 254 354</w:t>
    </w:r>
    <w:r>
      <w:t xml:space="preserve"> | </w:t>
    </w:r>
    <w:hyperlink r:id="rId9" w:history="1">
      <w:r w:rsidRPr="009100AA">
        <w:rPr>
          <w:rStyle w:val="Hyperlink"/>
        </w:rPr>
        <w:t>www.iuih.org.au</w:t>
      </w:r>
    </w:hyperlink>
    <w:r>
      <w:t xml:space="preserve"> | </w:t>
    </w:r>
    <w:hyperlink r:id="rId10" w:history="1"/>
    <w:r>
      <w:t xml:space="preserve">ABN: </w:t>
    </w:r>
    <w:r w:rsidRPr="00B2684A">
      <w:t>321 4001 9290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61" w:rsidRDefault="00B02E61" w:rsidP="002E6509">
      <w:pPr>
        <w:spacing w:after="0" w:line="240" w:lineRule="auto"/>
      </w:pPr>
      <w:r>
        <w:separator/>
      </w:r>
    </w:p>
  </w:footnote>
  <w:footnote w:type="continuationSeparator" w:id="0">
    <w:p w:rsidR="00B02E61" w:rsidRDefault="00B02E61" w:rsidP="002E6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509" w:rsidRDefault="00AD508D" w:rsidP="00AD508D">
    <w:pPr>
      <w:pStyle w:val="Header"/>
      <w:tabs>
        <w:tab w:val="clear" w:pos="4513"/>
        <w:tab w:val="clear" w:pos="9026"/>
        <w:tab w:val="left" w:pos="3255"/>
      </w:tabs>
    </w:pPr>
    <w:r>
      <w:tab/>
    </w:r>
  </w:p>
  <w:p w:rsidR="001633E2" w:rsidRDefault="001633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189" w:rsidRDefault="00910189">
    <w:pPr>
      <w:pStyle w:val="Header"/>
      <w:rPr>
        <w:noProof/>
        <w:lang w:eastAsia="en-AU"/>
      </w:rPr>
    </w:pPr>
  </w:p>
  <w:p w:rsidR="00AD508D" w:rsidRDefault="00AD508D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248351DF" wp14:editId="5CE8ADF4">
          <wp:simplePos x="0" y="0"/>
          <wp:positionH relativeFrom="column">
            <wp:posOffset>-447675</wp:posOffset>
          </wp:positionH>
          <wp:positionV relativeFrom="paragraph">
            <wp:posOffset>-86360</wp:posOffset>
          </wp:positionV>
          <wp:extent cx="7327287" cy="10358876"/>
          <wp:effectExtent l="0" t="0" r="6985" b="4445"/>
          <wp:wrapNone/>
          <wp:docPr id="91" name="Picture 91" descr="C:\Users\Bart.Kelly\Documents\IUIH 2015 Templa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.Kelly\Documents\IUIH 2015 Templat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7287" cy="103588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10D49"/>
    <w:multiLevelType w:val="hybridMultilevel"/>
    <w:tmpl w:val="65CA8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97292"/>
    <w:multiLevelType w:val="hybridMultilevel"/>
    <w:tmpl w:val="42285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M2sTQxMjA3MTc2sDBW0lEKTi0uzszPAykwrAUAgOfYoywAAAA="/>
  </w:docVars>
  <w:rsids>
    <w:rsidRoot w:val="002E6509"/>
    <w:rsid w:val="00011298"/>
    <w:rsid w:val="000236E5"/>
    <w:rsid w:val="00036F26"/>
    <w:rsid w:val="00052413"/>
    <w:rsid w:val="000E4604"/>
    <w:rsid w:val="001633E2"/>
    <w:rsid w:val="001D15F7"/>
    <w:rsid w:val="001E720A"/>
    <w:rsid w:val="00271125"/>
    <w:rsid w:val="002E6509"/>
    <w:rsid w:val="003043C9"/>
    <w:rsid w:val="003E3A96"/>
    <w:rsid w:val="00427E1B"/>
    <w:rsid w:val="00471DA6"/>
    <w:rsid w:val="004F05E9"/>
    <w:rsid w:val="00530CE7"/>
    <w:rsid w:val="00621835"/>
    <w:rsid w:val="00644468"/>
    <w:rsid w:val="006540AE"/>
    <w:rsid w:val="00720B91"/>
    <w:rsid w:val="0075474E"/>
    <w:rsid w:val="00787171"/>
    <w:rsid w:val="007A5C8B"/>
    <w:rsid w:val="00874F0D"/>
    <w:rsid w:val="009100AA"/>
    <w:rsid w:val="00910189"/>
    <w:rsid w:val="00940AA7"/>
    <w:rsid w:val="00970E8E"/>
    <w:rsid w:val="009E46DF"/>
    <w:rsid w:val="009F5917"/>
    <w:rsid w:val="00AD508D"/>
    <w:rsid w:val="00B02E61"/>
    <w:rsid w:val="00B2556D"/>
    <w:rsid w:val="00B2684A"/>
    <w:rsid w:val="00B77C7B"/>
    <w:rsid w:val="00BF02C9"/>
    <w:rsid w:val="00BF4405"/>
    <w:rsid w:val="00C36C3F"/>
    <w:rsid w:val="00C62F59"/>
    <w:rsid w:val="00CC2EE1"/>
    <w:rsid w:val="00DB034D"/>
    <w:rsid w:val="00E25800"/>
    <w:rsid w:val="00F4016D"/>
    <w:rsid w:val="00F7199F"/>
    <w:rsid w:val="00FD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5EB2997B-8EBF-45F5-AD85-7930C397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58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5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5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65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509"/>
  </w:style>
  <w:style w:type="paragraph" w:styleId="Footer">
    <w:name w:val="footer"/>
    <w:basedOn w:val="Normal"/>
    <w:link w:val="FooterChar"/>
    <w:uiPriority w:val="99"/>
    <w:unhideWhenUsed/>
    <w:rsid w:val="002E65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509"/>
  </w:style>
  <w:style w:type="character" w:styleId="Hyperlink">
    <w:name w:val="Hyperlink"/>
    <w:basedOn w:val="DefaultParagraphFont"/>
    <w:uiPriority w:val="99"/>
    <w:unhideWhenUsed/>
    <w:rsid w:val="001633E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4446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E3A96"/>
    <w:pPr>
      <w:spacing w:after="0" w:line="240" w:lineRule="auto"/>
      <w:ind w:left="720"/>
      <w:contextualSpacing/>
    </w:pPr>
    <w:rPr>
      <w:rFonts w:ascii="Arial" w:eastAsia="Times New Roman" w:hAnsi="Arial" w:cs="Times New Roman"/>
      <w:color w:val="4C4C4C"/>
      <w:sz w:val="17"/>
      <w:szCs w:val="24"/>
      <w:lang w:eastAsia="en-AU"/>
    </w:rPr>
  </w:style>
  <w:style w:type="paragraph" w:customStyle="1" w:styleId="Body">
    <w:name w:val="Body"/>
    <w:basedOn w:val="Normal"/>
    <w:autoRedefine/>
    <w:qFormat/>
    <w:rsid w:val="003E3A96"/>
    <w:pPr>
      <w:spacing w:after="0" w:line="240" w:lineRule="auto"/>
    </w:pPr>
    <w:rPr>
      <w:rFonts w:ascii="Arial" w:eastAsia="Times New Roman" w:hAnsi="Arial" w:cs="Times New Roman"/>
      <w:noProof/>
      <w:color w:val="262626"/>
      <w:sz w:val="20"/>
      <w:szCs w:val="16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B255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IntenseEmphasis">
    <w:name w:val="Intense Emphasis"/>
    <w:basedOn w:val="DefaultParagraphFont"/>
    <w:uiPriority w:val="21"/>
    <w:qFormat/>
    <w:rsid w:val="00B2556D"/>
    <w:rPr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E258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754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E72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tc@iuih.org.a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hyperlink" Target="https://twitter.com/IUIH_" TargetMode="External"/><Relationship Id="rId7" Type="http://schemas.openxmlformats.org/officeDocument/2006/relationships/hyperlink" Target="https://instagram.com/iuih/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facebook.com/pages/The-Institute-for-Urban-Indigenous-Health/507778255901396" TargetMode="External"/><Relationship Id="rId6" Type="http://schemas.openxmlformats.org/officeDocument/2006/relationships/image" Target="media/image4.png"/><Relationship Id="rId5" Type="http://schemas.openxmlformats.org/officeDocument/2006/relationships/hyperlink" Target="https://www.youtube.com/user/DeadlyChoices" TargetMode="External"/><Relationship Id="rId10" Type="http://schemas.openxmlformats.org/officeDocument/2006/relationships/hyperlink" Target="mailto:reception@iuih.org.au" TargetMode="External"/><Relationship Id="rId4" Type="http://schemas.openxmlformats.org/officeDocument/2006/relationships/image" Target="media/image3.png"/><Relationship Id="rId9" Type="http://schemas.openxmlformats.org/officeDocument/2006/relationships/hyperlink" Target="http://www.iuih.org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4C7C7-53AD-4E44-A5FD-098F091DE9E3}"/>
      </w:docPartPr>
      <w:docPartBody>
        <w:p w:rsidR="00385447" w:rsidRDefault="002C5AD5">
          <w:r w:rsidRPr="00267486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45 Book">
    <w:altName w:val="Century Gothic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AD5"/>
    <w:rsid w:val="002C5AD5"/>
    <w:rsid w:val="00385447"/>
    <w:rsid w:val="009C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5AD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6B42E-61D1-4B39-8624-65B0B286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 Kelly</dc:creator>
  <cp:lastModifiedBy>Nardia Ali-LaSpina</cp:lastModifiedBy>
  <cp:revision>2</cp:revision>
  <cp:lastPrinted>2018-02-19T02:03:00Z</cp:lastPrinted>
  <dcterms:created xsi:type="dcterms:W3CDTF">2019-05-28T00:01:00Z</dcterms:created>
  <dcterms:modified xsi:type="dcterms:W3CDTF">2019-05-28T00:01:00Z</dcterms:modified>
</cp:coreProperties>
</file>